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DD" w:rsidRDefault="00070AD6" w:rsidP="00070AD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70AD6">
        <w:rPr>
          <w:rFonts w:ascii="Arial" w:hAnsi="Arial" w:cs="Arial"/>
          <w:bCs/>
          <w:sz w:val="20"/>
          <w:szCs w:val="20"/>
        </w:rPr>
        <w:drawing>
          <wp:inline distT="0" distB="0" distL="0" distR="0">
            <wp:extent cx="1378699" cy="866027"/>
            <wp:effectExtent l="19050" t="0" r="0" b="0"/>
            <wp:docPr id="2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56" cy="8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77" w:rsidRPr="006A606F" w:rsidRDefault="00C73977" w:rsidP="00C73977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6A606F">
        <w:rPr>
          <w:rFonts w:ascii="Arial" w:hAnsi="Arial" w:cs="Arial"/>
          <w:bCs/>
          <w:sz w:val="22"/>
          <w:szCs w:val="22"/>
        </w:rPr>
        <w:t xml:space="preserve">Colonia Carlos Pellegrini, </w:t>
      </w:r>
      <w:r w:rsidR="00093C02" w:rsidRPr="006A606F">
        <w:rPr>
          <w:rFonts w:ascii="Arial" w:hAnsi="Arial" w:cs="Arial"/>
          <w:bCs/>
          <w:sz w:val="22"/>
          <w:szCs w:val="22"/>
        </w:rPr>
        <w:t>2</w:t>
      </w:r>
      <w:r w:rsidRPr="006A606F">
        <w:rPr>
          <w:rFonts w:ascii="Arial" w:hAnsi="Arial" w:cs="Arial"/>
          <w:bCs/>
          <w:sz w:val="22"/>
          <w:szCs w:val="22"/>
        </w:rPr>
        <w:t xml:space="preserve"> de </w:t>
      </w:r>
      <w:r w:rsidR="00BA51C4">
        <w:rPr>
          <w:rFonts w:ascii="Arial" w:hAnsi="Arial" w:cs="Arial"/>
          <w:bCs/>
          <w:sz w:val="22"/>
          <w:szCs w:val="22"/>
        </w:rPr>
        <w:t xml:space="preserve">enero </w:t>
      </w:r>
      <w:r w:rsidRPr="006A606F">
        <w:rPr>
          <w:rFonts w:ascii="Arial" w:hAnsi="Arial" w:cs="Arial"/>
          <w:bCs/>
          <w:sz w:val="22"/>
          <w:szCs w:val="22"/>
        </w:rPr>
        <w:t>del 201</w:t>
      </w:r>
      <w:r w:rsidR="00BA51C4">
        <w:rPr>
          <w:rFonts w:ascii="Arial" w:hAnsi="Arial" w:cs="Arial"/>
          <w:bCs/>
          <w:sz w:val="22"/>
          <w:szCs w:val="22"/>
        </w:rPr>
        <w:t>8</w:t>
      </w: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2DD" w:rsidRPr="006A606F" w:rsidRDefault="003242DD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Default="002D5C4A" w:rsidP="00C7397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MINISTRO DE TURISMO</w:t>
      </w:r>
    </w:p>
    <w:p w:rsidR="002D5C4A" w:rsidRPr="006A606F" w:rsidRDefault="002D5C4A" w:rsidP="00C7397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Provincia de Corrientes</w:t>
      </w:r>
    </w:p>
    <w:p w:rsidR="00C73977" w:rsidRPr="006A606F" w:rsidRDefault="002D5C4A" w:rsidP="00C7397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Dr. Cristian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Piris</w:t>
      </w:r>
      <w:proofErr w:type="spellEnd"/>
    </w:p>
    <w:p w:rsidR="00C73977" w:rsidRPr="006A606F" w:rsidRDefault="00C73977" w:rsidP="00C73977">
      <w:pPr>
        <w:rPr>
          <w:rFonts w:ascii="Arial" w:hAnsi="Arial" w:cs="Arial"/>
          <w:sz w:val="22"/>
          <w:szCs w:val="22"/>
          <w:lang w:val="es-ES_tradnl"/>
        </w:rPr>
      </w:pPr>
      <w:r w:rsidRPr="006A606F">
        <w:rPr>
          <w:rFonts w:ascii="Arial" w:hAnsi="Arial" w:cs="Arial"/>
          <w:sz w:val="22"/>
          <w:szCs w:val="22"/>
          <w:lang w:val="es-ES_tradnl"/>
        </w:rPr>
        <w:t>S/D______________________:</w:t>
      </w:r>
    </w:p>
    <w:p w:rsidR="00C73977" w:rsidRDefault="00C73977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4F095E" w:rsidRDefault="00070AD6" w:rsidP="00C73977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</w:t>
      </w:r>
      <w:r w:rsidR="004F095E">
        <w:rPr>
          <w:rFonts w:ascii="Arial" w:hAnsi="Arial" w:cs="Arial"/>
          <w:sz w:val="20"/>
          <w:szCs w:val="20"/>
          <w:lang w:val="es-ES_tradnl"/>
        </w:rPr>
        <w:t xml:space="preserve">        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Ref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4F095E">
        <w:rPr>
          <w:rFonts w:ascii="Arial" w:hAnsi="Arial" w:cs="Arial"/>
          <w:sz w:val="20"/>
          <w:szCs w:val="20"/>
          <w:lang w:val="es-ES_tradnl"/>
        </w:rPr>
        <w:t xml:space="preserve">IMPORTANTE  Reserva Provincial Ibera. </w:t>
      </w:r>
    </w:p>
    <w:p w:rsidR="003242DD" w:rsidRDefault="004F095E" w:rsidP="00C73977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</w:t>
      </w:r>
      <w:r w:rsidR="00070AD6">
        <w:rPr>
          <w:rFonts w:ascii="Arial" w:hAnsi="Arial" w:cs="Arial"/>
          <w:sz w:val="20"/>
          <w:szCs w:val="20"/>
          <w:lang w:val="es-ES_tradnl"/>
        </w:rPr>
        <w:t xml:space="preserve">CC. </w:t>
      </w:r>
      <w:r w:rsidR="002D5C4A">
        <w:rPr>
          <w:rFonts w:ascii="Arial" w:hAnsi="Arial" w:cs="Arial"/>
          <w:sz w:val="20"/>
          <w:szCs w:val="20"/>
          <w:lang w:val="es-ES_tradnl"/>
        </w:rPr>
        <w:t>Director de Parques y Reservas Dr. Vicente Fraga</w:t>
      </w:r>
    </w:p>
    <w:p w:rsidR="00093C02" w:rsidRDefault="00093C02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C73977" w:rsidRDefault="00C73977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070AD6" w:rsidRDefault="00C73977" w:rsidP="006A60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  <w:r w:rsidRPr="006A606F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</w:t>
      </w:r>
      <w:r w:rsidR="006A606F" w:rsidRPr="006A606F">
        <w:rPr>
          <w:rFonts w:ascii="Arial" w:hAnsi="Arial" w:cs="Arial"/>
          <w:sz w:val="22"/>
          <w:szCs w:val="22"/>
        </w:rPr>
        <w:t>   </w:t>
      </w:r>
      <w:r w:rsidR="006A606F">
        <w:rPr>
          <w:rFonts w:ascii="Arial" w:hAnsi="Arial" w:cs="Arial"/>
          <w:sz w:val="22"/>
          <w:szCs w:val="22"/>
        </w:rPr>
        <w:t xml:space="preserve"> </w:t>
      </w:r>
      <w:r w:rsidR="006A606F" w:rsidRPr="006A606F">
        <w:rPr>
          <w:rFonts w:ascii="Arial" w:hAnsi="Arial" w:cs="Arial"/>
          <w:sz w:val="22"/>
          <w:szCs w:val="22"/>
        </w:rPr>
        <w:t xml:space="preserve">    Nos dirigimos a Ud. con el  motivo de</w:t>
      </w:r>
      <w:r w:rsidR="00070AD6">
        <w:rPr>
          <w:rFonts w:ascii="Arial" w:hAnsi="Arial" w:cs="Arial"/>
          <w:sz w:val="22"/>
          <w:szCs w:val="22"/>
        </w:rPr>
        <w:t xml:space="preserve"> realizar tres</w:t>
      </w:r>
      <w:r w:rsidR="006A606F" w:rsidRPr="006A606F">
        <w:rPr>
          <w:rFonts w:ascii="Arial" w:hAnsi="Arial" w:cs="Arial"/>
          <w:sz w:val="22"/>
          <w:szCs w:val="22"/>
        </w:rPr>
        <w:t> </w:t>
      </w:r>
      <w:r w:rsidR="006A606F">
        <w:rPr>
          <w:rFonts w:ascii="Arial" w:hAnsi="Arial" w:cs="Arial"/>
          <w:sz w:val="22"/>
          <w:szCs w:val="22"/>
          <w:lang w:val="es-ES_tradnl"/>
        </w:rPr>
        <w:t> s</w:t>
      </w:r>
      <w:r w:rsidR="00070AD6">
        <w:rPr>
          <w:rFonts w:ascii="Arial" w:hAnsi="Arial" w:cs="Arial"/>
          <w:sz w:val="22"/>
          <w:szCs w:val="22"/>
          <w:lang w:val="es-ES_tradnl"/>
        </w:rPr>
        <w:t>olicitudes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70AD6">
        <w:rPr>
          <w:rFonts w:ascii="Arial" w:hAnsi="Arial" w:cs="Arial"/>
          <w:sz w:val="22"/>
          <w:szCs w:val="22"/>
          <w:lang w:val="es-ES_tradnl"/>
        </w:rPr>
        <w:t>importantes,  que ya hemos pedido en reiteradas oportunidades pero sin contar con respuesta aun:</w:t>
      </w:r>
    </w:p>
    <w:p w:rsidR="00093C02" w:rsidRPr="00070AD6" w:rsidRDefault="00070AD6" w:rsidP="006A60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Solicitar 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que por su intermedio se </w:t>
      </w:r>
      <w:r w:rsidR="006A606F" w:rsidRPr="004F095E">
        <w:rPr>
          <w:rFonts w:ascii="Arial" w:hAnsi="Arial" w:cs="Arial"/>
          <w:b/>
          <w:sz w:val="22"/>
          <w:szCs w:val="22"/>
          <w:u w:val="single"/>
          <w:lang w:val="es-ES_tradnl"/>
        </w:rPr>
        <w:t>revean los Límites establecidos para la Reserva Natural del Ibera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 y se respete el espíritu de la ley donde se toma como límite natural la divisoria de las aguas,</w:t>
      </w:r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 xml:space="preserve"> LEY Nº 3.771/83, ARTÍCULO 1º.- CREASE la Reserva Natural del Iberá en la Provincia de Corrientes cuyos límites serán: Al Norte: la Ruta Nacional Nº 12; Al Este: la divisoria con los afluentes del Aguapey y del </w:t>
      </w:r>
      <w:proofErr w:type="spellStart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Miriñay</w:t>
      </w:r>
      <w:proofErr w:type="spellEnd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 xml:space="preserve">; Al Oeste: la divisoria con los esteros, arroyos y afluentes del Paraná y principalmente el Batel Batelito; Al Sur: continuación de la divisoria del Este, que separa el sistema de los afluentes de la margen derecha del </w:t>
      </w:r>
      <w:proofErr w:type="spellStart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Miriñay</w:t>
      </w:r>
      <w:proofErr w:type="spellEnd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 xml:space="preserve"> y al norte del </w:t>
      </w:r>
      <w:proofErr w:type="spellStart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Payubre</w:t>
      </w:r>
      <w:proofErr w:type="spellEnd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, con una superficie aproximada de 13.000 Km. 2.</w:t>
      </w:r>
      <w:r w:rsidR="006A606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A606F">
        <w:rPr>
          <w:rFonts w:ascii="Arial" w:hAnsi="Arial" w:cs="Arial"/>
          <w:sz w:val="22"/>
          <w:szCs w:val="22"/>
          <w:lang w:val="es-ES_tradnl"/>
        </w:rPr>
        <w:t>Y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 que por Decreto reglamentario  Nº 1.440/09, </w:t>
      </w:r>
      <w:r w:rsidR="006A606F" w:rsidRPr="006A606F">
        <w:rPr>
          <w:rFonts w:ascii="Arial" w:hAnsi="Arial" w:cs="Arial"/>
          <w:sz w:val="22"/>
          <w:szCs w:val="22"/>
        </w:rPr>
        <w:t xml:space="preserve">de la LEY Nº4.736,  modifica parcialmente el sector este, desde la Ruta </w:t>
      </w:r>
      <w:proofErr w:type="spellStart"/>
      <w:r w:rsidR="006A606F" w:rsidRPr="006A606F">
        <w:rPr>
          <w:rFonts w:ascii="Arial" w:hAnsi="Arial" w:cs="Arial"/>
          <w:sz w:val="22"/>
          <w:szCs w:val="22"/>
        </w:rPr>
        <w:t>Nac</w:t>
      </w:r>
      <w:proofErr w:type="spellEnd"/>
      <w:r w:rsidR="006A606F" w:rsidRPr="006A606F">
        <w:rPr>
          <w:rFonts w:ascii="Arial" w:hAnsi="Arial" w:cs="Arial"/>
          <w:sz w:val="22"/>
          <w:szCs w:val="22"/>
        </w:rPr>
        <w:t xml:space="preserve">. 12 por Rutas Prov. 41 y 40 desviándose de ésta en Colonia Carlos Pellegrini, para incluir la totalidad del espejo de agua de la Laguna Iberá; retomando nuevamente la misma Ruta hasta la altura del acceso al Paraje </w:t>
      </w:r>
      <w:proofErr w:type="spellStart"/>
      <w:r w:rsidR="006A606F" w:rsidRPr="006A606F">
        <w:rPr>
          <w:rFonts w:ascii="Arial" w:hAnsi="Arial" w:cs="Arial"/>
          <w:sz w:val="22"/>
          <w:szCs w:val="22"/>
        </w:rPr>
        <w:t>Uguay</w:t>
      </w:r>
      <w:proofErr w:type="spellEnd"/>
      <w:r w:rsidR="006A606F" w:rsidRPr="006A606F">
        <w:rPr>
          <w:rFonts w:ascii="Arial" w:hAnsi="Arial" w:cs="Arial"/>
          <w:sz w:val="22"/>
          <w:szCs w:val="22"/>
        </w:rPr>
        <w:t>, aproximadamente, donde continúan los límites por coordenadas geográficas</w:t>
      </w:r>
      <w:r w:rsidR="006A606F" w:rsidRPr="004F095E">
        <w:rPr>
          <w:rFonts w:ascii="Arial" w:hAnsi="Arial" w:cs="Arial"/>
          <w:b/>
          <w:sz w:val="22"/>
          <w:szCs w:val="22"/>
          <w:u w:val="single"/>
        </w:rPr>
        <w:t xml:space="preserve">.   De esta manera tanto el pueblo de Colonia Carlos Pellegrini como los Esteros de Camba trapo y  Esteros del </w:t>
      </w:r>
      <w:proofErr w:type="spellStart"/>
      <w:r w:rsidR="006A606F" w:rsidRPr="004F095E">
        <w:rPr>
          <w:rFonts w:ascii="Arial" w:hAnsi="Arial" w:cs="Arial"/>
          <w:b/>
          <w:sz w:val="22"/>
          <w:szCs w:val="22"/>
          <w:u w:val="single"/>
        </w:rPr>
        <w:t>Miriñay</w:t>
      </w:r>
      <w:proofErr w:type="spellEnd"/>
      <w:r w:rsidR="006A606F" w:rsidRPr="004F095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F095E" w:rsidRPr="004F095E">
        <w:rPr>
          <w:rFonts w:ascii="Arial" w:hAnsi="Arial" w:cs="Arial"/>
          <w:b/>
          <w:sz w:val="22"/>
          <w:szCs w:val="22"/>
          <w:u w:val="single"/>
        </w:rPr>
        <w:t>que se encuentran hoy en día desamparados</w:t>
      </w:r>
      <w:r w:rsidR="004F095E">
        <w:rPr>
          <w:rFonts w:ascii="Arial" w:hAnsi="Arial" w:cs="Arial"/>
          <w:sz w:val="22"/>
          <w:szCs w:val="22"/>
        </w:rPr>
        <w:t xml:space="preserve"> y a merced de predadores humanos y caninos, </w:t>
      </w:r>
      <w:r w:rsidR="006A606F" w:rsidRPr="004F095E">
        <w:rPr>
          <w:rFonts w:ascii="Arial" w:hAnsi="Arial" w:cs="Arial"/>
          <w:b/>
          <w:sz w:val="22"/>
          <w:szCs w:val="22"/>
          <w:u w:val="single"/>
        </w:rPr>
        <w:t>quedarían incluidos nuevamente dentro de los límites de la reserva</w:t>
      </w:r>
      <w:r w:rsidR="004F095E" w:rsidRPr="004F095E">
        <w:rPr>
          <w:rFonts w:ascii="Arial" w:hAnsi="Arial" w:cs="Arial"/>
          <w:b/>
          <w:sz w:val="22"/>
          <w:szCs w:val="22"/>
          <w:u w:val="single"/>
        </w:rPr>
        <w:t xml:space="preserve"> y podrían ser protegidos nuevamente</w:t>
      </w:r>
      <w:r w:rsidR="006A606F" w:rsidRPr="00070AD6">
        <w:rPr>
          <w:rFonts w:ascii="Arial" w:hAnsi="Arial" w:cs="Arial"/>
          <w:sz w:val="22"/>
          <w:szCs w:val="22"/>
        </w:rPr>
        <w:t>. </w:t>
      </w:r>
      <w:r w:rsidR="00E72A50" w:rsidRPr="00070AD6">
        <w:rPr>
          <w:rFonts w:ascii="Arial" w:hAnsi="Arial" w:cs="Arial"/>
          <w:sz w:val="22"/>
          <w:szCs w:val="22"/>
          <w:lang w:val="es-ES_tradnl"/>
        </w:rPr>
        <w:t xml:space="preserve">Le solicitamos </w:t>
      </w:r>
      <w:r w:rsidR="006A606F" w:rsidRPr="00070AD6">
        <w:rPr>
          <w:rFonts w:ascii="Arial" w:hAnsi="Arial" w:cs="Arial"/>
          <w:sz w:val="22"/>
          <w:szCs w:val="22"/>
          <w:lang w:val="es-ES_tradnl"/>
        </w:rPr>
        <w:t>tenga a bien elevar y derivar</w:t>
      </w:r>
      <w:r w:rsidR="00E72A50" w:rsidRPr="00070AD6">
        <w:rPr>
          <w:rFonts w:ascii="Arial" w:hAnsi="Arial" w:cs="Arial"/>
          <w:sz w:val="22"/>
          <w:szCs w:val="22"/>
          <w:lang w:val="es-ES_tradnl"/>
        </w:rPr>
        <w:t xml:space="preserve"> este pedido a quien corresponda.</w:t>
      </w:r>
    </w:p>
    <w:p w:rsidR="00070AD6" w:rsidRPr="00070AD6" w:rsidRDefault="00070AD6" w:rsidP="00070AD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3242DD" w:rsidRPr="0077271E" w:rsidRDefault="00070AD6" w:rsidP="007727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77271E">
        <w:rPr>
          <w:rFonts w:ascii="Arial" w:hAnsi="Arial" w:cs="Arial"/>
          <w:sz w:val="20"/>
          <w:szCs w:val="20"/>
          <w:lang w:val="es-ES_tradnl"/>
        </w:rPr>
        <w:t xml:space="preserve">Solicitamos </w:t>
      </w:r>
      <w:r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la apertura de uso público del área llamada </w:t>
      </w:r>
      <w:r w:rsidR="0077271E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>“</w:t>
      </w:r>
      <w:r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Lobo </w:t>
      </w:r>
      <w:proofErr w:type="spellStart"/>
      <w:r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>Cua</w:t>
      </w:r>
      <w:proofErr w:type="spellEnd"/>
      <w:r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>”</w:t>
      </w:r>
      <w:r w:rsidRPr="0077271E">
        <w:rPr>
          <w:rFonts w:ascii="Arial" w:hAnsi="Arial" w:cs="Arial"/>
          <w:sz w:val="20"/>
          <w:szCs w:val="20"/>
          <w:lang w:val="es-ES_tradnl"/>
        </w:rPr>
        <w:t xml:space="preserve"> ubicada en el límite sur del sendero el cerrito</w:t>
      </w:r>
      <w:r w:rsidR="0077271E" w:rsidRPr="0077271E">
        <w:rPr>
          <w:rFonts w:ascii="Arial" w:hAnsi="Arial" w:cs="Arial"/>
          <w:sz w:val="20"/>
          <w:szCs w:val="20"/>
          <w:lang w:val="es-ES_tradnl"/>
        </w:rPr>
        <w:t xml:space="preserve"> dentro de la Reserva Provincial</w:t>
      </w:r>
      <w:r w:rsidRPr="0077271E">
        <w:rPr>
          <w:rFonts w:ascii="Arial" w:hAnsi="Arial" w:cs="Arial"/>
          <w:sz w:val="20"/>
          <w:szCs w:val="20"/>
          <w:lang w:val="es-ES_tradnl"/>
        </w:rPr>
        <w:t xml:space="preserve">. Consideramos que es una zona muy </w:t>
      </w:r>
      <w:r w:rsidR="0077271E" w:rsidRPr="0077271E">
        <w:rPr>
          <w:rFonts w:ascii="Arial" w:hAnsi="Arial" w:cs="Arial"/>
          <w:sz w:val="20"/>
          <w:szCs w:val="20"/>
          <w:lang w:val="es-ES_tradnl"/>
        </w:rPr>
        <w:t xml:space="preserve">atractiva </w:t>
      </w:r>
      <w:r w:rsidRPr="0077271E">
        <w:rPr>
          <w:rFonts w:ascii="Arial" w:hAnsi="Arial" w:cs="Arial"/>
          <w:sz w:val="20"/>
          <w:szCs w:val="20"/>
          <w:lang w:val="es-ES_tradnl"/>
        </w:rPr>
        <w:t xml:space="preserve">paisajísticamente con mucha riqueza natural que le daría un valor agregado importante </w:t>
      </w:r>
      <w:r w:rsidR="0077271E" w:rsidRPr="0077271E">
        <w:rPr>
          <w:rFonts w:ascii="Arial" w:hAnsi="Arial" w:cs="Arial"/>
          <w:sz w:val="20"/>
          <w:szCs w:val="20"/>
          <w:lang w:val="es-ES_tradnl"/>
        </w:rPr>
        <w:t xml:space="preserve">a las excursiones que ofrecemos </w:t>
      </w:r>
      <w:r w:rsidRPr="0077271E">
        <w:rPr>
          <w:rFonts w:ascii="Arial" w:hAnsi="Arial" w:cs="Arial"/>
          <w:sz w:val="20"/>
          <w:szCs w:val="20"/>
          <w:lang w:val="es-ES_tradnl"/>
        </w:rPr>
        <w:t>a los turistas que visitan Colonia C. Pellegrini.</w:t>
      </w:r>
    </w:p>
    <w:p w:rsidR="0077271E" w:rsidRPr="0077271E" w:rsidRDefault="0077271E" w:rsidP="0077271E">
      <w:pPr>
        <w:pStyle w:val="Prrafodelista"/>
        <w:rPr>
          <w:rFonts w:ascii="Arial" w:hAnsi="Arial" w:cs="Arial"/>
          <w:sz w:val="20"/>
          <w:szCs w:val="20"/>
          <w:lang w:val="es-ES_tradnl"/>
        </w:rPr>
      </w:pPr>
    </w:p>
    <w:p w:rsidR="0077271E" w:rsidRPr="0077271E" w:rsidRDefault="0077271E" w:rsidP="007727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 último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 y en beneficio del cumplimiento de la ley, la seguridad, y estética del ingreso a la Colonia</w:t>
      </w:r>
      <w:r w:rsidR="00B83300">
        <w:rPr>
          <w:rFonts w:ascii="Arial" w:hAnsi="Arial" w:cs="Arial"/>
          <w:sz w:val="20"/>
          <w:szCs w:val="20"/>
          <w:lang w:val="es-ES_tradnl"/>
        </w:rPr>
        <w:t xml:space="preserve"> Carlos Pellegrini</w:t>
      </w:r>
      <w:r w:rsidR="0003194C">
        <w:rPr>
          <w:rFonts w:ascii="Arial" w:hAnsi="Arial" w:cs="Arial"/>
          <w:sz w:val="20"/>
          <w:szCs w:val="20"/>
          <w:lang w:val="es-ES_tradnl"/>
        </w:rPr>
        <w:t>,  solicitamos tenga</w:t>
      </w:r>
      <w:r>
        <w:rPr>
          <w:rFonts w:ascii="Arial" w:hAnsi="Arial" w:cs="Arial"/>
          <w:sz w:val="20"/>
          <w:szCs w:val="20"/>
          <w:lang w:val="es-ES_tradnl"/>
        </w:rPr>
        <w:t xml:space="preserve"> a bien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 hacer todo lo que se encuentre a su alcance </w:t>
      </w:r>
      <w:r w:rsidR="0003194C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para extraer </w:t>
      </w:r>
      <w:r w:rsidR="00B83300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definitivamente </w:t>
      </w:r>
      <w:r w:rsidR="0003194C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el </w:t>
      </w:r>
      <w:r w:rsidR="00B83300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peligroso y precario </w:t>
      </w:r>
      <w:r w:rsidR="0003194C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>muelle</w:t>
      </w:r>
      <w:r w:rsidR="00B83300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que construyo</w:t>
      </w:r>
      <w:r w:rsidR="0003194C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</w:t>
      </w:r>
      <w:r w:rsidR="00B83300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>el Sr. Armando</w:t>
      </w:r>
      <w:r w:rsidR="0003194C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Cabral</w:t>
      </w:r>
      <w:r w:rsidR="00B83300" w:rsidRPr="004F095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y familia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83300">
        <w:rPr>
          <w:rFonts w:ascii="Arial" w:hAnsi="Arial" w:cs="Arial"/>
          <w:sz w:val="20"/>
          <w:szCs w:val="20"/>
          <w:lang w:val="es-ES_tradnl"/>
        </w:rPr>
        <w:t xml:space="preserve">sobre 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la ruta provincial </w:t>
      </w:r>
      <w:r w:rsidR="00B83300">
        <w:rPr>
          <w:rFonts w:ascii="Arial" w:hAnsi="Arial" w:cs="Arial"/>
          <w:sz w:val="20"/>
          <w:szCs w:val="20"/>
          <w:lang w:val="es-ES_tradnl"/>
        </w:rPr>
        <w:t>40, en el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 acceso a la Colonia. </w:t>
      </w:r>
      <w:r w:rsidR="00B83300">
        <w:rPr>
          <w:rFonts w:ascii="Arial" w:hAnsi="Arial" w:cs="Arial"/>
          <w:sz w:val="20"/>
          <w:szCs w:val="20"/>
          <w:lang w:val="es-ES_tradnl"/>
        </w:rPr>
        <w:t>Un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 lugar que no les corresponde </w:t>
      </w:r>
      <w:r w:rsidR="00B83300">
        <w:rPr>
          <w:rFonts w:ascii="Arial" w:hAnsi="Arial" w:cs="Arial"/>
          <w:sz w:val="20"/>
          <w:szCs w:val="20"/>
          <w:lang w:val="es-ES_tradnl"/>
        </w:rPr>
        <w:t xml:space="preserve">y que </w:t>
      </w:r>
      <w:r w:rsidR="0003194C">
        <w:rPr>
          <w:rFonts w:ascii="Arial" w:hAnsi="Arial" w:cs="Arial"/>
          <w:sz w:val="20"/>
          <w:szCs w:val="20"/>
          <w:lang w:val="es-ES_tradnl"/>
        </w:rPr>
        <w:t>fue usurpado por esta familia desde hace años</w:t>
      </w:r>
      <w:r w:rsidR="00B83300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03194C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52478" w:rsidRDefault="00152478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73977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C5A6C" w:rsidRDefault="001C5A6C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73977" w:rsidRPr="006A606F" w:rsidRDefault="000B76E9" w:rsidP="00C7397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D5C4A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</w:t>
      </w:r>
      <w:r w:rsidR="002D5C4A">
        <w:rPr>
          <w:rFonts w:ascii="Arial" w:hAnsi="Arial" w:cs="Arial"/>
          <w:sz w:val="22"/>
          <w:szCs w:val="22"/>
          <w:lang w:val="es-ES_tradnl"/>
        </w:rPr>
        <w:t xml:space="preserve">    </w:t>
      </w:r>
      <w:r w:rsidR="002D5C4A" w:rsidRPr="002D5C4A">
        <w:rPr>
          <w:rFonts w:ascii="Arial" w:hAnsi="Arial" w:cs="Arial"/>
          <w:sz w:val="22"/>
          <w:szCs w:val="22"/>
          <w:lang w:val="es-ES_tradnl"/>
        </w:rPr>
        <w:t>Quedando a la espera de una respuesta favorable y</w:t>
      </w:r>
      <w:r w:rsidR="002D5C4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242DD" w:rsidRPr="006A606F">
        <w:rPr>
          <w:rFonts w:ascii="Arial" w:hAnsi="Arial" w:cs="Arial"/>
          <w:sz w:val="22"/>
          <w:szCs w:val="22"/>
          <w:lang w:val="es-ES_tradnl"/>
        </w:rPr>
        <w:t>Sin otro particular lo saluda a Ud. muy atte.</w:t>
      </w:r>
      <w:r w:rsidR="00C73977" w:rsidRPr="006A606F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5953C2" w:rsidRPr="00C73977" w:rsidRDefault="005953C2">
      <w:pPr>
        <w:rPr>
          <w:lang w:val="es-ES_tradnl"/>
        </w:rPr>
      </w:pPr>
    </w:p>
    <w:sectPr w:rsidR="005953C2" w:rsidRPr="00C73977" w:rsidSect="004F095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6B7"/>
    <w:multiLevelType w:val="hybridMultilevel"/>
    <w:tmpl w:val="13922B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166D"/>
    <w:multiLevelType w:val="hybridMultilevel"/>
    <w:tmpl w:val="494091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3977"/>
    <w:rsid w:val="0003194C"/>
    <w:rsid w:val="00070AD6"/>
    <w:rsid w:val="00093C02"/>
    <w:rsid w:val="000B76E9"/>
    <w:rsid w:val="00152478"/>
    <w:rsid w:val="001826DE"/>
    <w:rsid w:val="001C5A6C"/>
    <w:rsid w:val="0025136D"/>
    <w:rsid w:val="002D5C4A"/>
    <w:rsid w:val="002F097A"/>
    <w:rsid w:val="003242DD"/>
    <w:rsid w:val="004E1EAA"/>
    <w:rsid w:val="004F095E"/>
    <w:rsid w:val="00503622"/>
    <w:rsid w:val="005953C2"/>
    <w:rsid w:val="005E16B0"/>
    <w:rsid w:val="006A606F"/>
    <w:rsid w:val="006C06BC"/>
    <w:rsid w:val="006D1B95"/>
    <w:rsid w:val="0070069C"/>
    <w:rsid w:val="00710736"/>
    <w:rsid w:val="0077271E"/>
    <w:rsid w:val="007A281A"/>
    <w:rsid w:val="007E0791"/>
    <w:rsid w:val="0086656F"/>
    <w:rsid w:val="0088411A"/>
    <w:rsid w:val="008C5072"/>
    <w:rsid w:val="008C5403"/>
    <w:rsid w:val="00993EB7"/>
    <w:rsid w:val="009E64D6"/>
    <w:rsid w:val="00AF58EF"/>
    <w:rsid w:val="00B83300"/>
    <w:rsid w:val="00BA51C4"/>
    <w:rsid w:val="00BD19A6"/>
    <w:rsid w:val="00C022ED"/>
    <w:rsid w:val="00C619DD"/>
    <w:rsid w:val="00C73977"/>
    <w:rsid w:val="00CE5BC4"/>
    <w:rsid w:val="00D03559"/>
    <w:rsid w:val="00D07F0C"/>
    <w:rsid w:val="00D20E81"/>
    <w:rsid w:val="00D66DDD"/>
    <w:rsid w:val="00DB7453"/>
    <w:rsid w:val="00E41F17"/>
    <w:rsid w:val="00E42EED"/>
    <w:rsid w:val="00E72A50"/>
    <w:rsid w:val="00ED0444"/>
    <w:rsid w:val="00E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52478"/>
    <w:pPr>
      <w:ind w:left="720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152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06F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A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AD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3</cp:revision>
  <cp:lastPrinted>2016-07-03T22:10:00Z</cp:lastPrinted>
  <dcterms:created xsi:type="dcterms:W3CDTF">2018-01-01T15:41:00Z</dcterms:created>
  <dcterms:modified xsi:type="dcterms:W3CDTF">2018-01-01T15:44:00Z</dcterms:modified>
</cp:coreProperties>
</file>